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792A" w14:textId="77777777" w:rsidR="00243C81" w:rsidRPr="00326CEB" w:rsidRDefault="00243C81" w:rsidP="00243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CEB">
        <w:rPr>
          <w:rFonts w:ascii="Times New Roman" w:hAnsi="Times New Roman" w:cs="Times New Roman"/>
          <w:b/>
          <w:sz w:val="36"/>
          <w:szCs w:val="36"/>
        </w:rPr>
        <w:t>The Guideposts from the book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69D">
        <w:rPr>
          <w:rFonts w:ascii="Times New Roman" w:hAnsi="Times New Roman" w:cs="Times New Roman"/>
          <w:b/>
          <w:i/>
          <w:sz w:val="36"/>
          <w:szCs w:val="36"/>
        </w:rPr>
        <w:t>Audition!</w:t>
      </w:r>
    </w:p>
    <w:p w14:paraId="6F310976" w14:textId="77777777" w:rsidR="00243C81" w:rsidRDefault="00243C81" w:rsidP="00243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b</w:t>
      </w:r>
      <w:r w:rsidRPr="00326CEB">
        <w:rPr>
          <w:rFonts w:ascii="Times New Roman" w:hAnsi="Times New Roman" w:cs="Times New Roman"/>
          <w:b/>
          <w:sz w:val="36"/>
          <w:szCs w:val="36"/>
        </w:rPr>
        <w:t>y</w:t>
      </w:r>
      <w:proofErr w:type="gramEnd"/>
      <w:r w:rsidRPr="00326CEB">
        <w:rPr>
          <w:rFonts w:ascii="Times New Roman" w:hAnsi="Times New Roman" w:cs="Times New Roman"/>
          <w:b/>
          <w:sz w:val="36"/>
          <w:szCs w:val="36"/>
        </w:rPr>
        <w:t xml:space="preserve"> Michael </w:t>
      </w:r>
      <w:proofErr w:type="spellStart"/>
      <w:r w:rsidRPr="00326CEB">
        <w:rPr>
          <w:rFonts w:ascii="Times New Roman" w:hAnsi="Times New Roman" w:cs="Times New Roman"/>
          <w:b/>
          <w:sz w:val="36"/>
          <w:szCs w:val="36"/>
        </w:rPr>
        <w:t>Shurtleff</w:t>
      </w:r>
      <w:proofErr w:type="spellEnd"/>
    </w:p>
    <w:p w14:paraId="50EBCF27" w14:textId="4A2417F5" w:rsidR="00E46183" w:rsidRDefault="00E46183" w:rsidP="00243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46183">
        <w:rPr>
          <w:rFonts w:ascii="Times New Roman" w:hAnsi="Times New Roman" w:cs="Times New Roman"/>
        </w:rPr>
        <w:t>(</w:t>
      </w:r>
      <w:proofErr w:type="gramStart"/>
      <w:r w:rsidRPr="00E46183">
        <w:rPr>
          <w:rFonts w:ascii="Times New Roman" w:hAnsi="Times New Roman" w:cs="Times New Roman"/>
        </w:rPr>
        <w:t>as</w:t>
      </w:r>
      <w:proofErr w:type="gramEnd"/>
      <w:r w:rsidRPr="00E46183">
        <w:rPr>
          <w:rFonts w:ascii="Times New Roman" w:hAnsi="Times New Roman" w:cs="Times New Roman"/>
        </w:rPr>
        <w:t xml:space="preserve"> taught by</w:t>
      </w:r>
      <w:r w:rsidR="009509C7">
        <w:rPr>
          <w:rFonts w:ascii="Times New Roman" w:hAnsi="Times New Roman" w:cs="Times New Roman"/>
        </w:rPr>
        <w:t xml:space="preserve"> </w:t>
      </w:r>
      <w:r w:rsidRPr="00E46183">
        <w:rPr>
          <w:rFonts w:ascii="Times New Roman" w:hAnsi="Times New Roman" w:cs="Times New Roman"/>
        </w:rPr>
        <w:t>former Chicago casting director, Jane Brody.)</w:t>
      </w:r>
    </w:p>
    <w:p w14:paraId="3EEF2F98" w14:textId="471D2184" w:rsidR="001A119F" w:rsidRPr="00E46183" w:rsidRDefault="001A119F" w:rsidP="00243C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workshop, we’ll focus on the guideposts in </w:t>
      </w:r>
      <w:r w:rsidRPr="001A119F">
        <w:rPr>
          <w:rFonts w:ascii="Times New Roman" w:hAnsi="Times New Roman" w:cs="Times New Roman"/>
          <w:b/>
        </w:rPr>
        <w:t>BOLD</w:t>
      </w:r>
      <w:r>
        <w:rPr>
          <w:rFonts w:ascii="Times New Roman" w:hAnsi="Times New Roman" w:cs="Times New Roman"/>
        </w:rPr>
        <w:t xml:space="preserve"> type.</w:t>
      </w:r>
    </w:p>
    <w:p w14:paraId="4744DF77" w14:textId="77777777" w:rsidR="00243C81" w:rsidRPr="00D314E2" w:rsidRDefault="00243C81" w:rsidP="00243C81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32"/>
          <w:szCs w:val="32"/>
        </w:rPr>
      </w:pPr>
    </w:p>
    <w:p w14:paraId="2313140E" w14:textId="77777777" w:rsidR="001A119F" w:rsidRDefault="001A119F" w:rsidP="00243C81">
      <w:pPr>
        <w:rPr>
          <w:rFonts w:ascii="Times New Roman" w:hAnsi="Times New Roman" w:cs="Times New Roman"/>
        </w:rPr>
      </w:pPr>
    </w:p>
    <w:p w14:paraId="383DABC7" w14:textId="77777777" w:rsidR="00243C81" w:rsidRPr="001A119F" w:rsidRDefault="00243C81" w:rsidP="00243C81">
      <w:pPr>
        <w:rPr>
          <w:rFonts w:ascii="Times New Roman" w:hAnsi="Times New Roman" w:cs="Times New Roman"/>
          <w:b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1. </w:t>
      </w:r>
      <w:r w:rsidRPr="001A119F">
        <w:rPr>
          <w:rFonts w:ascii="Times New Roman" w:hAnsi="Times New Roman" w:cs="Times New Roman"/>
          <w:b/>
          <w:sz w:val="28"/>
          <w:szCs w:val="28"/>
        </w:rPr>
        <w:t>RELATIONSHIP</w:t>
      </w:r>
    </w:p>
    <w:p w14:paraId="110FE832" w14:textId="176A7600" w:rsidR="00243C81" w:rsidRPr="001A119F" w:rsidRDefault="00243C81" w:rsidP="00E46183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Who are you talking to? (Be </w:t>
      </w:r>
      <w:r w:rsidR="00E46183" w:rsidRPr="001A119F">
        <w:rPr>
          <w:rFonts w:ascii="Times New Roman" w:hAnsi="Times New Roman" w:cs="Times New Roman"/>
          <w:sz w:val="28"/>
          <w:szCs w:val="28"/>
        </w:rPr>
        <w:t>SPECIFIC and personal</w:t>
      </w:r>
      <w:r w:rsidRPr="001A119F">
        <w:rPr>
          <w:rFonts w:ascii="Times New Roman" w:hAnsi="Times New Roman" w:cs="Times New Roman"/>
          <w:sz w:val="28"/>
          <w:szCs w:val="28"/>
        </w:rPr>
        <w:t>: My best friend Sue, my brother, my mom, etc.  It’s always ONE person you know well.)  When you’re truly talking to a friend, nuances of your personality will bubble out automatically.  This makes you more</w:t>
      </w:r>
      <w:r w:rsidR="00E46183" w:rsidRPr="001A119F">
        <w:rPr>
          <w:rFonts w:ascii="Times New Roman" w:hAnsi="Times New Roman" w:cs="Times New Roman"/>
          <w:sz w:val="28"/>
          <w:szCs w:val="28"/>
        </w:rPr>
        <w:t xml:space="preserve"> real,</w:t>
      </w:r>
      <w:r w:rsidRPr="001A119F">
        <w:rPr>
          <w:rFonts w:ascii="Times New Roman" w:hAnsi="Times New Roman" w:cs="Times New Roman"/>
          <w:sz w:val="28"/>
          <w:szCs w:val="28"/>
        </w:rPr>
        <w:t xml:space="preserve"> human, </w:t>
      </w:r>
      <w:r w:rsidR="00E46183" w:rsidRPr="001A119F">
        <w:rPr>
          <w:rFonts w:ascii="Times New Roman" w:hAnsi="Times New Roman" w:cs="Times New Roman"/>
          <w:sz w:val="28"/>
          <w:szCs w:val="28"/>
        </w:rPr>
        <w:t xml:space="preserve">and </w:t>
      </w:r>
      <w:r w:rsidRPr="001A119F">
        <w:rPr>
          <w:rFonts w:ascii="Times New Roman" w:hAnsi="Times New Roman" w:cs="Times New Roman"/>
          <w:sz w:val="28"/>
          <w:szCs w:val="28"/>
        </w:rPr>
        <w:t>conversational.</w:t>
      </w:r>
    </w:p>
    <w:p w14:paraId="2BD14266" w14:textId="07EE05A0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2. </w:t>
      </w:r>
      <w:r w:rsidR="009F424B">
        <w:rPr>
          <w:rFonts w:ascii="Times New Roman" w:hAnsi="Times New Roman" w:cs="Times New Roman"/>
          <w:sz w:val="28"/>
          <w:szCs w:val="28"/>
        </w:rPr>
        <w:t>CONFLICT</w:t>
      </w:r>
    </w:p>
    <w:p w14:paraId="15ED1388" w14:textId="77777777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3. </w:t>
      </w:r>
      <w:r w:rsidRPr="001A119F">
        <w:rPr>
          <w:rFonts w:ascii="Times New Roman" w:hAnsi="Times New Roman" w:cs="Times New Roman"/>
          <w:b/>
          <w:sz w:val="28"/>
          <w:szCs w:val="28"/>
        </w:rPr>
        <w:t>THE MOMENT BEFORE</w:t>
      </w:r>
    </w:p>
    <w:p w14:paraId="4ACE9957" w14:textId="41519FC7" w:rsidR="00243C81" w:rsidRPr="001A119F" w:rsidRDefault="00243C81" w:rsidP="00E46183">
      <w:pPr>
        <w:ind w:left="720"/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What happened just before the start of the “scene” that compels you to speak?  </w:t>
      </w:r>
      <w:r w:rsidR="001A119F" w:rsidRPr="001A119F">
        <w:rPr>
          <w:rFonts w:ascii="Times New Roman" w:hAnsi="Times New Roman" w:cs="Times New Roman"/>
          <w:sz w:val="28"/>
          <w:szCs w:val="28"/>
        </w:rPr>
        <w:t xml:space="preserve">Use your imagination! </w:t>
      </w:r>
      <w:r w:rsidRPr="001A119F">
        <w:rPr>
          <w:rFonts w:ascii="Times New Roman" w:hAnsi="Times New Roman" w:cs="Times New Roman"/>
          <w:sz w:val="28"/>
          <w:szCs w:val="28"/>
        </w:rPr>
        <w:t xml:space="preserve">What has your imaginary scene partner asked you?  Repeat this question as your trigger, </w:t>
      </w:r>
      <w:proofErr w:type="gramStart"/>
      <w:r w:rsidR="00E46183" w:rsidRPr="001A119F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="00E46183" w:rsidRPr="001A119F">
        <w:rPr>
          <w:rFonts w:ascii="Times New Roman" w:hAnsi="Times New Roman" w:cs="Times New Roman"/>
          <w:sz w:val="28"/>
          <w:szCs w:val="28"/>
        </w:rPr>
        <w:t xml:space="preserve"> answer it.  (Edit it later.</w:t>
      </w:r>
      <w:r w:rsidRPr="001A119F">
        <w:rPr>
          <w:rFonts w:ascii="Times New Roman" w:hAnsi="Times New Roman" w:cs="Times New Roman"/>
          <w:sz w:val="28"/>
          <w:szCs w:val="28"/>
        </w:rPr>
        <w:t>)</w:t>
      </w:r>
      <w:r w:rsidR="00E46183" w:rsidRPr="001A119F">
        <w:rPr>
          <w:rFonts w:ascii="Times New Roman" w:hAnsi="Times New Roman" w:cs="Times New Roman"/>
          <w:sz w:val="28"/>
          <w:szCs w:val="28"/>
        </w:rPr>
        <w:t xml:space="preserve"> </w:t>
      </w:r>
      <w:r w:rsidRPr="001A119F">
        <w:rPr>
          <w:rFonts w:ascii="Times New Roman" w:hAnsi="Times New Roman" w:cs="Times New Roman"/>
          <w:sz w:val="28"/>
          <w:szCs w:val="28"/>
        </w:rPr>
        <w:t>Thus, you aren't just starting the copy</w:t>
      </w:r>
      <w:r w:rsidR="001A119F" w:rsidRPr="001A119F">
        <w:rPr>
          <w:rFonts w:ascii="Times New Roman" w:hAnsi="Times New Roman" w:cs="Times New Roman"/>
          <w:sz w:val="28"/>
          <w:szCs w:val="28"/>
        </w:rPr>
        <w:t xml:space="preserve"> from thin air -</w:t>
      </w:r>
      <w:proofErr w:type="gramStart"/>
      <w:r w:rsidR="001A119F" w:rsidRPr="001A119F">
        <w:rPr>
          <w:rFonts w:ascii="Times New Roman" w:hAnsi="Times New Roman" w:cs="Times New Roman"/>
          <w:sz w:val="28"/>
          <w:szCs w:val="28"/>
        </w:rPr>
        <w:t xml:space="preserve">- </w:t>
      </w:r>
      <w:r w:rsidRPr="001A119F">
        <w:rPr>
          <w:rFonts w:ascii="Times New Roman" w:hAnsi="Times New Roman" w:cs="Times New Roman"/>
          <w:sz w:val="28"/>
          <w:szCs w:val="28"/>
        </w:rPr>
        <w:t xml:space="preserve"> you’re</w:t>
      </w:r>
      <w:proofErr w:type="gramEnd"/>
      <w:r w:rsidRPr="001A119F">
        <w:rPr>
          <w:rFonts w:ascii="Times New Roman" w:hAnsi="Times New Roman" w:cs="Times New Roman"/>
          <w:sz w:val="28"/>
          <w:szCs w:val="28"/>
        </w:rPr>
        <w:t xml:space="preserve"> communicating for an important</w:t>
      </w:r>
      <w:r w:rsidR="00E46183" w:rsidRPr="001A119F">
        <w:rPr>
          <w:rFonts w:ascii="Times New Roman" w:hAnsi="Times New Roman" w:cs="Times New Roman"/>
          <w:sz w:val="28"/>
          <w:szCs w:val="28"/>
        </w:rPr>
        <w:t>, personal, specific</w:t>
      </w:r>
      <w:r w:rsidRPr="001A119F">
        <w:rPr>
          <w:rFonts w:ascii="Times New Roman" w:hAnsi="Times New Roman" w:cs="Times New Roman"/>
          <w:sz w:val="28"/>
          <w:szCs w:val="28"/>
        </w:rPr>
        <w:t xml:space="preserve"> reason.</w:t>
      </w:r>
    </w:p>
    <w:p w14:paraId="72DD8AB9" w14:textId="77777777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4. </w:t>
      </w:r>
      <w:r w:rsidRPr="001A119F">
        <w:rPr>
          <w:rFonts w:ascii="Times New Roman" w:hAnsi="Times New Roman" w:cs="Times New Roman"/>
          <w:b/>
          <w:sz w:val="28"/>
          <w:szCs w:val="28"/>
        </w:rPr>
        <w:t>HUMOR</w:t>
      </w:r>
      <w:r w:rsidRPr="001A1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FDF88" w14:textId="0DA1E8BE" w:rsidR="00243C81" w:rsidRPr="001A119F" w:rsidRDefault="00243C81" w:rsidP="00243C81">
      <w:pPr>
        <w:ind w:left="720"/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>It’s okay to laugh in the read…  a chuckle, a nervous laugh – humor makes you more human!  Humor helps us cope w</w:t>
      </w:r>
      <w:r w:rsidR="00E46183" w:rsidRPr="001A119F">
        <w:rPr>
          <w:rFonts w:ascii="Times New Roman" w:hAnsi="Times New Roman" w:cs="Times New Roman"/>
          <w:sz w:val="28"/>
          <w:szCs w:val="28"/>
        </w:rPr>
        <w:t>ith life’s difficult moments. (Note: h</w:t>
      </w:r>
      <w:r w:rsidRPr="001A119F">
        <w:rPr>
          <w:rFonts w:ascii="Times New Roman" w:hAnsi="Times New Roman" w:cs="Times New Roman"/>
          <w:sz w:val="28"/>
          <w:szCs w:val="28"/>
        </w:rPr>
        <w:t>umor is not the same as comedy!)</w:t>
      </w:r>
    </w:p>
    <w:p w14:paraId="39CF35DB" w14:textId="19FDC16E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>5. O</w:t>
      </w:r>
      <w:r w:rsidR="009F424B">
        <w:rPr>
          <w:rFonts w:ascii="Times New Roman" w:hAnsi="Times New Roman" w:cs="Times New Roman"/>
          <w:sz w:val="28"/>
          <w:szCs w:val="28"/>
        </w:rPr>
        <w:t>PPOSITES</w:t>
      </w:r>
    </w:p>
    <w:p w14:paraId="5D51D70B" w14:textId="48FE6FB7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6. </w:t>
      </w:r>
      <w:r w:rsidR="001A119F" w:rsidRPr="001A119F">
        <w:rPr>
          <w:rFonts w:ascii="Times New Roman" w:hAnsi="Times New Roman" w:cs="Times New Roman"/>
          <w:b/>
          <w:sz w:val="28"/>
          <w:szCs w:val="28"/>
        </w:rPr>
        <w:t xml:space="preserve">DISCOVERIES </w:t>
      </w:r>
    </w:p>
    <w:p w14:paraId="7ADB454C" w14:textId="6410AA1A" w:rsidR="001A119F" w:rsidRPr="001A119F" w:rsidRDefault="001A119F" w:rsidP="001A119F">
      <w:pPr>
        <w:ind w:left="720"/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>Does the copy change tone?  Offer a problem / solution?  Shift focus?  Use these to renew energy and shift your tone.</w:t>
      </w:r>
    </w:p>
    <w:p w14:paraId="27B39B96" w14:textId="0CA6E59B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F424B">
        <w:rPr>
          <w:rFonts w:ascii="Times New Roman" w:hAnsi="Times New Roman" w:cs="Times New Roman"/>
          <w:sz w:val="28"/>
          <w:szCs w:val="28"/>
        </w:rPr>
        <w:t>COMMUNICATION</w:t>
      </w:r>
      <w:proofErr w:type="gramEnd"/>
      <w:r w:rsidR="009F424B">
        <w:rPr>
          <w:rFonts w:ascii="Times New Roman" w:hAnsi="Times New Roman" w:cs="Times New Roman"/>
          <w:sz w:val="28"/>
          <w:szCs w:val="28"/>
        </w:rPr>
        <w:t xml:space="preserve"> AND COMPETITION</w:t>
      </w:r>
    </w:p>
    <w:p w14:paraId="3064941F" w14:textId="01C2F053" w:rsidR="00E51638" w:rsidRPr="001A119F" w:rsidRDefault="009F424B" w:rsidP="0024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424B">
        <w:rPr>
          <w:rFonts w:ascii="Times New Roman" w:hAnsi="Times New Roman" w:cs="Times New Roman"/>
          <w:b/>
          <w:sz w:val="28"/>
          <w:szCs w:val="28"/>
        </w:rPr>
        <w:t>IMPORTANCE</w:t>
      </w:r>
      <w:r w:rsidR="00243C81" w:rsidRPr="001A1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33FCE" w14:textId="0D9CE34F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>9. E</w:t>
      </w:r>
      <w:r w:rsidR="009F424B">
        <w:rPr>
          <w:rFonts w:ascii="Times New Roman" w:hAnsi="Times New Roman" w:cs="Times New Roman"/>
          <w:sz w:val="28"/>
          <w:szCs w:val="28"/>
        </w:rPr>
        <w:t>VENTS</w:t>
      </w:r>
    </w:p>
    <w:p w14:paraId="350393CF" w14:textId="77777777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10. </w:t>
      </w:r>
      <w:r w:rsidRPr="001A119F">
        <w:rPr>
          <w:rFonts w:ascii="Times New Roman" w:hAnsi="Times New Roman" w:cs="Times New Roman"/>
          <w:b/>
          <w:sz w:val="28"/>
          <w:szCs w:val="28"/>
        </w:rPr>
        <w:t>PLACE</w:t>
      </w:r>
    </w:p>
    <w:p w14:paraId="6BCA122F" w14:textId="539C7EAE" w:rsidR="00243C81" w:rsidRPr="001A119F" w:rsidRDefault="00243C81" w:rsidP="00E46183">
      <w:pPr>
        <w:ind w:left="720"/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Where are you?  </w:t>
      </w:r>
      <w:proofErr w:type="gramStart"/>
      <w:r w:rsidRPr="001A119F">
        <w:rPr>
          <w:rFonts w:ascii="Times New Roman" w:hAnsi="Times New Roman" w:cs="Times New Roman"/>
          <w:sz w:val="28"/>
          <w:szCs w:val="28"/>
        </w:rPr>
        <w:t>The coffee shop?</w:t>
      </w:r>
      <w:proofErr w:type="gramEnd"/>
      <w:r w:rsidRPr="001A11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119F">
        <w:rPr>
          <w:rFonts w:ascii="Times New Roman" w:hAnsi="Times New Roman" w:cs="Times New Roman"/>
          <w:sz w:val="28"/>
          <w:szCs w:val="28"/>
        </w:rPr>
        <w:t>The booth at the back of the bar?</w:t>
      </w:r>
      <w:proofErr w:type="gramEnd"/>
      <w:r w:rsidRPr="001A11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119F">
        <w:rPr>
          <w:rFonts w:ascii="Times New Roman" w:hAnsi="Times New Roman" w:cs="Times New Roman"/>
          <w:sz w:val="28"/>
          <w:szCs w:val="28"/>
        </w:rPr>
        <w:t>The kitchen table at midnight?</w:t>
      </w:r>
      <w:proofErr w:type="gramEnd"/>
      <w:r w:rsidRPr="001A119F">
        <w:rPr>
          <w:rFonts w:ascii="Times New Roman" w:hAnsi="Times New Roman" w:cs="Times New Roman"/>
          <w:sz w:val="28"/>
          <w:szCs w:val="28"/>
        </w:rPr>
        <w:t xml:space="preserve">  This will inform the tone of your read.</w:t>
      </w:r>
    </w:p>
    <w:p w14:paraId="2810AC45" w14:textId="7ABD104E" w:rsidR="00243C81" w:rsidRPr="001A119F" w:rsidRDefault="00243C81" w:rsidP="00243C81">
      <w:pPr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11. </w:t>
      </w:r>
      <w:r w:rsidR="009F424B">
        <w:rPr>
          <w:rFonts w:ascii="Times New Roman" w:hAnsi="Times New Roman" w:cs="Times New Roman"/>
          <w:sz w:val="28"/>
          <w:szCs w:val="28"/>
        </w:rPr>
        <w:t>GAME PLAYING and ROLE PLAYING</w:t>
      </w:r>
      <w:bookmarkStart w:id="0" w:name="_GoBack"/>
      <w:bookmarkEnd w:id="0"/>
    </w:p>
    <w:p w14:paraId="22AD8EDC" w14:textId="77777777" w:rsidR="00243C81" w:rsidRPr="001A119F" w:rsidRDefault="00243C81" w:rsidP="00243C81">
      <w:pPr>
        <w:rPr>
          <w:rFonts w:ascii="Times New Roman" w:hAnsi="Times New Roman" w:cs="Times New Roman"/>
          <w:b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A119F">
        <w:rPr>
          <w:rFonts w:ascii="Times New Roman" w:hAnsi="Times New Roman" w:cs="Times New Roman"/>
          <w:b/>
          <w:sz w:val="28"/>
          <w:szCs w:val="28"/>
        </w:rPr>
        <w:t>MYSTERY</w:t>
      </w:r>
      <w:proofErr w:type="gramEnd"/>
      <w:r w:rsidRPr="001A119F">
        <w:rPr>
          <w:rFonts w:ascii="Times New Roman" w:hAnsi="Times New Roman" w:cs="Times New Roman"/>
          <w:b/>
          <w:sz w:val="28"/>
          <w:szCs w:val="28"/>
        </w:rPr>
        <w:t xml:space="preserve"> AND SECRET</w:t>
      </w:r>
    </w:p>
    <w:p w14:paraId="774E65CF" w14:textId="00CF12DB" w:rsidR="008B1ADA" w:rsidRPr="001A119F" w:rsidRDefault="00243C81" w:rsidP="00243C81">
      <w:pPr>
        <w:ind w:left="720"/>
        <w:rPr>
          <w:rFonts w:ascii="Times New Roman" w:hAnsi="Times New Roman" w:cs="Times New Roman"/>
          <w:sz w:val="28"/>
          <w:szCs w:val="28"/>
        </w:rPr>
      </w:pPr>
      <w:r w:rsidRPr="001A119F">
        <w:rPr>
          <w:rFonts w:ascii="Times New Roman" w:hAnsi="Times New Roman" w:cs="Times New Roman"/>
          <w:sz w:val="28"/>
          <w:szCs w:val="28"/>
        </w:rPr>
        <w:t xml:space="preserve">Try delivering one line of the copy as a “just between you and me” secret.   It’s as if you’re saying, “Now get this, I’m </w:t>
      </w:r>
      <w:r w:rsidR="001A119F" w:rsidRPr="001A119F">
        <w:rPr>
          <w:rFonts w:ascii="Times New Roman" w:hAnsi="Times New Roman" w:cs="Times New Roman"/>
          <w:sz w:val="28"/>
          <w:szCs w:val="28"/>
        </w:rPr>
        <w:t>telling only you</w:t>
      </w:r>
      <w:r w:rsidRPr="001A119F">
        <w:rPr>
          <w:rFonts w:ascii="Times New Roman" w:hAnsi="Times New Roman" w:cs="Times New Roman"/>
          <w:sz w:val="28"/>
          <w:szCs w:val="28"/>
        </w:rPr>
        <w:t>…”</w:t>
      </w:r>
    </w:p>
    <w:p w14:paraId="15A4B8E1" w14:textId="77777777" w:rsidR="000D060B" w:rsidRDefault="000D060B" w:rsidP="000D060B">
      <w:pPr>
        <w:rPr>
          <w:rFonts w:ascii="Times New Roman" w:hAnsi="Times New Roman" w:cs="Times New Roman"/>
          <w:sz w:val="28"/>
          <w:szCs w:val="28"/>
        </w:rPr>
      </w:pPr>
    </w:p>
    <w:p w14:paraId="6E5A937D" w14:textId="77777777" w:rsidR="001A119F" w:rsidRDefault="001A119F" w:rsidP="000D060B">
      <w:pPr>
        <w:rPr>
          <w:rFonts w:ascii="Times New Roman" w:hAnsi="Times New Roman" w:cs="Times New Roman"/>
          <w:sz w:val="28"/>
          <w:szCs w:val="28"/>
        </w:rPr>
      </w:pPr>
    </w:p>
    <w:p w14:paraId="78AA7EDA" w14:textId="06E10FFD" w:rsidR="00E46183" w:rsidRPr="001A119F" w:rsidRDefault="000D060B" w:rsidP="000D060B">
      <w:pPr>
        <w:rPr>
          <w:rFonts w:ascii="Times New Roman" w:hAnsi="Times New Roman" w:cs="Times New Roman"/>
        </w:rPr>
      </w:pPr>
      <w:r w:rsidRPr="001A119F">
        <w:rPr>
          <w:rFonts w:ascii="Times New Roman" w:hAnsi="Times New Roman" w:cs="Times New Roman"/>
        </w:rPr>
        <w:t xml:space="preserve">A more in depth list can be found here: </w:t>
      </w:r>
      <w:hyperlink r:id="rId5" w:history="1">
        <w:r w:rsidR="00E46183" w:rsidRPr="001A119F">
          <w:rPr>
            <w:rStyle w:val="Hyperlink"/>
            <w:rFonts w:ascii="Times New Roman" w:hAnsi="Times New Roman" w:cs="Times New Roman"/>
          </w:rPr>
          <w:t>www.actingstudiochicago.com/shurtleffs-guideposts</w:t>
        </w:r>
      </w:hyperlink>
    </w:p>
    <w:sectPr w:rsidR="00E46183" w:rsidRPr="001A119F" w:rsidSect="00E46183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81"/>
    <w:rsid w:val="000D060B"/>
    <w:rsid w:val="001A119F"/>
    <w:rsid w:val="00243C81"/>
    <w:rsid w:val="005E22AF"/>
    <w:rsid w:val="008953FD"/>
    <w:rsid w:val="008B1ADA"/>
    <w:rsid w:val="009509C7"/>
    <w:rsid w:val="009F424B"/>
    <w:rsid w:val="00E46183"/>
    <w:rsid w:val="00E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09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tingstudiochicago.com/shurtleffs-guidepos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Chaplin</dc:creator>
  <cp:keywords/>
  <dc:description/>
  <cp:lastModifiedBy>Beth Chaplin</cp:lastModifiedBy>
  <cp:revision>2</cp:revision>
  <dcterms:created xsi:type="dcterms:W3CDTF">2021-02-06T00:48:00Z</dcterms:created>
  <dcterms:modified xsi:type="dcterms:W3CDTF">2021-02-06T00:48:00Z</dcterms:modified>
</cp:coreProperties>
</file>